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A380" w14:textId="650CDCF9" w:rsidR="0006080F" w:rsidRDefault="0006080F" w:rsidP="00DD63EB">
      <w:pPr>
        <w:jc w:val="both"/>
        <w:rPr>
          <w:b/>
          <w:bCs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863518" wp14:editId="366298F0">
            <wp:simplePos x="0" y="0"/>
            <wp:positionH relativeFrom="column">
              <wp:posOffset>4497705</wp:posOffset>
            </wp:positionH>
            <wp:positionV relativeFrom="page">
              <wp:posOffset>335280</wp:posOffset>
            </wp:positionV>
            <wp:extent cx="959485" cy="878205"/>
            <wp:effectExtent l="0" t="0" r="0" b="0"/>
            <wp:wrapThrough wrapText="bothSides">
              <wp:wrapPolygon edited="0">
                <wp:start x="5146" y="0"/>
                <wp:lineTo x="429" y="7497"/>
                <wp:lineTo x="0" y="8902"/>
                <wp:lineTo x="0" y="15462"/>
                <wp:lineTo x="5575" y="21085"/>
                <wp:lineTo x="6004" y="21085"/>
                <wp:lineTo x="16296" y="21085"/>
                <wp:lineTo x="18441" y="21085"/>
                <wp:lineTo x="21014" y="17805"/>
                <wp:lineTo x="21014" y="9371"/>
                <wp:lineTo x="20156" y="8434"/>
                <wp:lineTo x="15439" y="7497"/>
                <wp:lineTo x="10721" y="0"/>
                <wp:lineTo x="5146" y="0"/>
              </wp:wrapPolygon>
            </wp:wrapThrough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ABEF8" w14:textId="77777777" w:rsidR="0006080F" w:rsidRDefault="0006080F" w:rsidP="0006080F">
      <w:pPr>
        <w:pBdr>
          <w:bottom w:val="single" w:sz="4" w:space="1" w:color="auto"/>
        </w:pBdr>
        <w:jc w:val="both"/>
        <w:rPr>
          <w:b/>
          <w:bCs/>
        </w:rPr>
      </w:pPr>
    </w:p>
    <w:p w14:paraId="0E94A0F2" w14:textId="77777777" w:rsidR="0006080F" w:rsidRPr="000A3F9C" w:rsidRDefault="0006080F" w:rsidP="00DE1691">
      <w:pPr>
        <w:spacing w:after="0"/>
        <w:jc w:val="both"/>
        <w:rPr>
          <w:b/>
          <w:bCs/>
          <w:sz w:val="14"/>
          <w:szCs w:val="14"/>
        </w:rPr>
      </w:pPr>
    </w:p>
    <w:p w14:paraId="54459D14" w14:textId="463D3D39" w:rsidR="00DE1691" w:rsidRPr="005E22E1" w:rsidRDefault="00E96B44" w:rsidP="00DE1691">
      <w:pPr>
        <w:spacing w:after="0"/>
        <w:jc w:val="both"/>
        <w:rPr>
          <w:b/>
          <w:bCs/>
          <w:i/>
          <w:iCs/>
          <w:color w:val="7F7F7F" w:themeColor="text1" w:themeTint="80"/>
          <w:sz w:val="44"/>
          <w:szCs w:val="44"/>
        </w:rPr>
      </w:pPr>
      <w:r>
        <w:rPr>
          <w:b/>
          <w:bCs/>
          <w:i/>
          <w:iCs/>
          <w:color w:val="7F7F7F" w:themeColor="text1" w:themeTint="80"/>
          <w:sz w:val="44"/>
          <w:szCs w:val="44"/>
        </w:rPr>
        <w:t>CHECK LIST</w:t>
      </w:r>
    </w:p>
    <w:p w14:paraId="3D8EC81A" w14:textId="5465C622" w:rsidR="0006080F" w:rsidRDefault="00794315" w:rsidP="00DE1691">
      <w:pPr>
        <w:spacing w:after="0"/>
        <w:jc w:val="both"/>
        <w:rPr>
          <w:b/>
          <w:bCs/>
          <w:i/>
          <w:iCs/>
          <w:color w:val="722E3E"/>
          <w:sz w:val="48"/>
          <w:szCs w:val="48"/>
        </w:rPr>
      </w:pPr>
      <w:r w:rsidRPr="00B05222">
        <w:rPr>
          <w:b/>
          <w:bCs/>
          <w:i/>
          <w:iCs/>
          <w:color w:val="722E3E"/>
          <w:sz w:val="48"/>
          <w:szCs w:val="48"/>
        </w:rPr>
        <w:t xml:space="preserve">Mantenimiento </w:t>
      </w:r>
      <w:r w:rsidR="00B05222" w:rsidRPr="00B05222">
        <w:rPr>
          <w:b/>
          <w:bCs/>
          <w:i/>
          <w:iCs/>
          <w:color w:val="722E3E"/>
          <w:sz w:val="48"/>
          <w:szCs w:val="48"/>
        </w:rPr>
        <w:t xml:space="preserve">Preventivo </w:t>
      </w:r>
      <w:r w:rsidRPr="00B05222">
        <w:rPr>
          <w:b/>
          <w:bCs/>
          <w:i/>
          <w:iCs/>
          <w:color w:val="722E3E"/>
          <w:sz w:val="48"/>
          <w:szCs w:val="48"/>
        </w:rPr>
        <w:t>Invernal</w:t>
      </w:r>
    </w:p>
    <w:p w14:paraId="3165D382" w14:textId="79A61C77" w:rsidR="0068707A" w:rsidRPr="00A11091" w:rsidRDefault="0068707A" w:rsidP="00DE1691">
      <w:pPr>
        <w:spacing w:after="0"/>
        <w:jc w:val="both"/>
        <w:rPr>
          <w:b/>
          <w:bCs/>
          <w:color w:val="808080" w:themeColor="background1" w:themeShade="80"/>
          <w:sz w:val="32"/>
          <w:szCs w:val="32"/>
        </w:rPr>
      </w:pPr>
      <w:r w:rsidRPr="00A11091">
        <w:rPr>
          <w:b/>
          <w:bCs/>
          <w:i/>
          <w:iCs/>
          <w:color w:val="808080" w:themeColor="background1" w:themeShade="80"/>
          <w:sz w:val="32"/>
          <w:szCs w:val="32"/>
        </w:rPr>
        <w:t>Comunidad de Propietario</w:t>
      </w:r>
      <w:r w:rsidR="00A11091" w:rsidRPr="00A11091">
        <w:rPr>
          <w:b/>
          <w:bCs/>
          <w:i/>
          <w:iCs/>
          <w:color w:val="808080" w:themeColor="background1" w:themeShade="80"/>
          <w:sz w:val="32"/>
          <w:szCs w:val="32"/>
        </w:rPr>
        <w:t>s</w:t>
      </w:r>
      <w:r w:rsidR="00A11091" w:rsidRPr="000A3F9C">
        <w:rPr>
          <w:b/>
          <w:bCs/>
          <w:i/>
          <w:iCs/>
          <w:color w:val="808080" w:themeColor="background1" w:themeShade="80"/>
          <w:sz w:val="32"/>
          <w:szCs w:val="32"/>
        </w:rPr>
        <w:t>:</w:t>
      </w:r>
      <w:r w:rsidRPr="000A3F9C">
        <w:rPr>
          <w:b/>
          <w:bCs/>
          <w:i/>
          <w:iCs/>
          <w:color w:val="808080" w:themeColor="background1" w:themeShade="80"/>
          <w:sz w:val="32"/>
          <w:szCs w:val="32"/>
        </w:rPr>
        <w:t xml:space="preserve">  _____________________________</w:t>
      </w:r>
    </w:p>
    <w:p w14:paraId="3838D7E2" w14:textId="77777777" w:rsidR="00DE1691" w:rsidRPr="00FD2A3C" w:rsidRDefault="00DE1691" w:rsidP="00DD63EB">
      <w:pPr>
        <w:jc w:val="both"/>
        <w:rPr>
          <w:b/>
          <w:bCs/>
          <w:color w:val="722E3E"/>
          <w:sz w:val="14"/>
          <w:szCs w:val="14"/>
        </w:rPr>
      </w:pPr>
    </w:p>
    <w:p w14:paraId="0F63199A" w14:textId="43678B66" w:rsidR="00FB366F" w:rsidRDefault="00FB366F" w:rsidP="00DE1691">
      <w:pPr>
        <w:jc w:val="both"/>
        <w:rPr>
          <w:b/>
          <w:bCs/>
          <w:i/>
          <w:iCs/>
          <w:color w:val="722E3E"/>
          <w:sz w:val="28"/>
          <w:szCs w:val="28"/>
        </w:rPr>
      </w:pPr>
      <w:r w:rsidRPr="005E22E1">
        <w:rPr>
          <w:rFonts w:ascii="Segoe UI Emoji" w:hAnsi="Segoe UI Emoji" w:cs="Segoe UI Emoji"/>
          <w:b/>
          <w:bCs/>
          <w:color w:val="722E3E"/>
          <w:sz w:val="28"/>
          <w:szCs w:val="28"/>
        </w:rPr>
        <w:t>🏠</w:t>
      </w:r>
      <w:r w:rsidRPr="00FB366F">
        <w:rPr>
          <w:b/>
          <w:bCs/>
          <w:i/>
          <w:iCs/>
          <w:color w:val="722E3E"/>
          <w:sz w:val="28"/>
          <w:szCs w:val="28"/>
        </w:rPr>
        <w:t xml:space="preserve"> </w:t>
      </w:r>
      <w:r w:rsidRPr="00F132C2">
        <w:rPr>
          <w:b/>
          <w:bCs/>
          <w:i/>
          <w:iCs/>
          <w:color w:val="722E3E"/>
          <w:sz w:val="32"/>
          <w:szCs w:val="32"/>
        </w:rPr>
        <w:t>Cubiertas y Canalones:</w:t>
      </w:r>
    </w:p>
    <w:p w14:paraId="43D637DF" w14:textId="35F760E2" w:rsidR="00451525" w:rsidRDefault="0022560A" w:rsidP="003D30F7">
      <w:pPr>
        <w:spacing w:after="0"/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</w:t>
      </w:r>
      <w:r w:rsidR="008D46E4">
        <w:rPr>
          <w:b/>
          <w:bCs/>
        </w:rPr>
        <w:t xml:space="preserve"> </w:t>
      </w:r>
      <w:r w:rsidR="00D452C9" w:rsidRPr="00D452C9">
        <w:rPr>
          <w:b/>
          <w:bCs/>
        </w:rPr>
        <w:t>Limpiar canalones y bajantes de hojas y suciedad</w:t>
      </w:r>
      <w:r w:rsidR="00D452C9">
        <w:rPr>
          <w:b/>
          <w:bCs/>
        </w:rPr>
        <w:t>.</w:t>
      </w:r>
    </w:p>
    <w:p w14:paraId="1E0BDD5C" w14:textId="77777777" w:rsidR="00451525" w:rsidRPr="00FD2A3C" w:rsidRDefault="00451525" w:rsidP="003D30F7">
      <w:pPr>
        <w:pStyle w:val="Prrafodelista"/>
        <w:spacing w:after="0"/>
        <w:ind w:left="567"/>
        <w:jc w:val="both"/>
        <w:rPr>
          <w:sz w:val="8"/>
          <w:szCs w:val="8"/>
        </w:rPr>
      </w:pPr>
    </w:p>
    <w:p w14:paraId="0C2A3046" w14:textId="44DA8FB3" w:rsidR="00451525" w:rsidRDefault="007754DD" w:rsidP="003D30F7">
      <w:pPr>
        <w:spacing w:after="0"/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980024">
        <w:rPr>
          <w:b/>
          <w:bCs/>
        </w:rPr>
        <w:t xml:space="preserve"> </w:t>
      </w:r>
      <w:r w:rsidR="00D15E46">
        <w:rPr>
          <w:b/>
          <w:bCs/>
        </w:rPr>
        <w:t>Revisar s</w:t>
      </w:r>
      <w:r w:rsidR="00451525" w:rsidRPr="00C32516">
        <w:rPr>
          <w:b/>
          <w:bCs/>
        </w:rPr>
        <w:t>umideros en cubiertas planas</w:t>
      </w:r>
      <w:r w:rsidR="003D30F7">
        <w:rPr>
          <w:b/>
          <w:bCs/>
        </w:rPr>
        <w:t xml:space="preserve"> y m</w:t>
      </w:r>
      <w:r w:rsidR="00451525" w:rsidRPr="003D30F7">
        <w:rPr>
          <w:b/>
          <w:bCs/>
        </w:rPr>
        <w:t>antenerlos despejados</w:t>
      </w:r>
      <w:r w:rsidR="003D30F7">
        <w:t>.</w:t>
      </w:r>
    </w:p>
    <w:p w14:paraId="1E6ADD55" w14:textId="77777777" w:rsidR="00451525" w:rsidRPr="00FD2A3C" w:rsidRDefault="00451525" w:rsidP="003D30F7">
      <w:pPr>
        <w:pStyle w:val="Prrafodelista"/>
        <w:spacing w:after="0"/>
        <w:ind w:left="567"/>
        <w:jc w:val="both"/>
        <w:rPr>
          <w:sz w:val="10"/>
          <w:szCs w:val="10"/>
        </w:rPr>
      </w:pPr>
    </w:p>
    <w:p w14:paraId="498A91C5" w14:textId="6E47CD48" w:rsidR="00451525" w:rsidRDefault="007754DD" w:rsidP="003D30F7">
      <w:pPr>
        <w:spacing w:after="0"/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D30F7">
        <w:rPr>
          <w:b/>
          <w:bCs/>
        </w:rPr>
        <w:t xml:space="preserve"> </w:t>
      </w:r>
      <w:r w:rsidR="00B07184" w:rsidRPr="00B07184">
        <w:rPr>
          <w:b/>
          <w:bCs/>
        </w:rPr>
        <w:t>Comprobar antenas, chimeneas y otros elementos de cubierta estén bien sujetos</w:t>
      </w:r>
      <w:r w:rsidR="00451525">
        <w:t>.</w:t>
      </w:r>
    </w:p>
    <w:p w14:paraId="674A4439" w14:textId="77777777" w:rsidR="00451525" w:rsidRPr="00FD2A3C" w:rsidRDefault="00451525" w:rsidP="003D30F7">
      <w:pPr>
        <w:pStyle w:val="Prrafodelista"/>
        <w:spacing w:after="0"/>
        <w:ind w:left="567"/>
        <w:jc w:val="both"/>
        <w:rPr>
          <w:b/>
          <w:bCs/>
          <w:sz w:val="10"/>
          <w:szCs w:val="10"/>
        </w:rPr>
      </w:pPr>
    </w:p>
    <w:p w14:paraId="02917F6B" w14:textId="25E92EDD" w:rsidR="00C461FC" w:rsidRPr="00C32516" w:rsidRDefault="007754DD" w:rsidP="003D30F7">
      <w:pPr>
        <w:spacing w:after="0"/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A11091" w:rsidRPr="00A11091">
        <w:rPr>
          <w:b/>
          <w:bCs/>
        </w:rPr>
        <w:t>Retirar objetos sueltos o restos de obras en la azotea</w:t>
      </w:r>
      <w:r w:rsidR="00A11091">
        <w:rPr>
          <w:b/>
          <w:bCs/>
        </w:rPr>
        <w:t>.</w:t>
      </w:r>
    </w:p>
    <w:p w14:paraId="0943BFB5" w14:textId="77777777" w:rsidR="00451525" w:rsidRPr="00FD2A3C" w:rsidRDefault="00451525" w:rsidP="00DD63EB">
      <w:pPr>
        <w:jc w:val="both"/>
        <w:rPr>
          <w:b/>
          <w:bCs/>
          <w:color w:val="722E3E"/>
          <w:sz w:val="14"/>
          <w:szCs w:val="14"/>
        </w:rPr>
      </w:pPr>
    </w:p>
    <w:p w14:paraId="4B5C657C" w14:textId="64EEB617" w:rsidR="00F132C2" w:rsidRDefault="00F132C2" w:rsidP="004A2F4C">
      <w:pPr>
        <w:jc w:val="both"/>
        <w:rPr>
          <w:rFonts w:ascii="Segoe UI Emoji" w:hAnsi="Segoe UI Emoji" w:cs="Segoe UI Emoji"/>
          <w:b/>
          <w:bCs/>
          <w:color w:val="722E3E"/>
          <w:sz w:val="28"/>
          <w:szCs w:val="28"/>
        </w:rPr>
      </w:pPr>
      <w:r w:rsidRPr="00F132C2">
        <w:rPr>
          <w:rFonts w:ascii="Segoe UI Emoji" w:hAnsi="Segoe UI Emoji" w:cs="Segoe UI Emoji"/>
          <w:b/>
          <w:bCs/>
          <w:color w:val="722E3E"/>
          <w:sz w:val="28"/>
          <w:szCs w:val="28"/>
        </w:rPr>
        <w:t xml:space="preserve">🧱 </w:t>
      </w:r>
      <w:r w:rsidRPr="000407EB">
        <w:rPr>
          <w:rFonts w:cs="Segoe UI Emoji"/>
          <w:b/>
          <w:bCs/>
          <w:i/>
          <w:iCs/>
          <w:color w:val="722E3E"/>
          <w:sz w:val="32"/>
          <w:szCs w:val="32"/>
        </w:rPr>
        <w:t>Fachadas y Terraza</w:t>
      </w:r>
      <w:r w:rsidR="000407EB">
        <w:rPr>
          <w:rFonts w:cs="Segoe UI Emoji"/>
          <w:b/>
          <w:bCs/>
          <w:i/>
          <w:iCs/>
          <w:color w:val="722E3E"/>
          <w:sz w:val="32"/>
          <w:szCs w:val="32"/>
        </w:rPr>
        <w:t>:</w:t>
      </w:r>
    </w:p>
    <w:p w14:paraId="410AC65A" w14:textId="1FC07189" w:rsidR="0033370F" w:rsidRDefault="00F206CA" w:rsidP="00F206CA">
      <w:pPr>
        <w:spacing w:after="0"/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="003532FE" w:rsidRPr="00F206CA">
        <w:rPr>
          <w:b/>
          <w:bCs/>
        </w:rPr>
        <w:t>Revisar desagües de terrazas y mantenerlos limpios</w:t>
      </w:r>
      <w:r w:rsidR="003532FE" w:rsidRPr="00F206CA">
        <w:rPr>
          <w:b/>
          <w:bCs/>
        </w:rPr>
        <w:t>.</w:t>
      </w:r>
    </w:p>
    <w:p w14:paraId="556834A6" w14:textId="77777777" w:rsidR="0033370F" w:rsidRPr="00FD2A3C" w:rsidRDefault="0033370F" w:rsidP="00F206CA">
      <w:pPr>
        <w:pStyle w:val="Prrafodelista"/>
        <w:spacing w:after="0"/>
        <w:ind w:left="567"/>
        <w:jc w:val="both"/>
        <w:rPr>
          <w:sz w:val="10"/>
          <w:szCs w:val="10"/>
        </w:rPr>
      </w:pPr>
    </w:p>
    <w:p w14:paraId="19B8A8DC" w14:textId="6E821B39" w:rsidR="0033370F" w:rsidRDefault="00F206CA" w:rsidP="00F206CA">
      <w:pPr>
        <w:spacing w:after="0"/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F09CA" w:rsidRPr="002F09CA">
        <w:rPr>
          <w:b/>
          <w:bCs/>
        </w:rPr>
        <w:t>Inspección visual de la fachada para detectar grietas o elementos sueltos</w:t>
      </w:r>
      <w:r w:rsidR="0033370F">
        <w:t>.</w:t>
      </w:r>
    </w:p>
    <w:p w14:paraId="5C32D09E" w14:textId="77777777" w:rsidR="0033370F" w:rsidRPr="00FD2A3C" w:rsidRDefault="0033370F" w:rsidP="00F206CA">
      <w:pPr>
        <w:pStyle w:val="Prrafodelista"/>
        <w:spacing w:after="0"/>
        <w:ind w:left="567"/>
        <w:jc w:val="both"/>
        <w:rPr>
          <w:sz w:val="10"/>
          <w:szCs w:val="10"/>
        </w:rPr>
      </w:pPr>
    </w:p>
    <w:p w14:paraId="1E249F54" w14:textId="677907A6" w:rsidR="00780C6D" w:rsidRDefault="00F206CA" w:rsidP="00F206CA">
      <w:pPr>
        <w:spacing w:after="0"/>
        <w:ind w:left="567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A00139" w:rsidRPr="00A00139">
        <w:rPr>
          <w:b/>
          <w:bCs/>
        </w:rPr>
        <w:t>Avisar a propietarios de macetas, carteles o instalaciones con riesgo de caída</w:t>
      </w:r>
      <w:r w:rsidR="00A00139">
        <w:rPr>
          <w:b/>
          <w:bCs/>
        </w:rPr>
        <w:t>.</w:t>
      </w:r>
    </w:p>
    <w:p w14:paraId="239044C4" w14:textId="77777777" w:rsidR="00FD2A3C" w:rsidRPr="00FD2A3C" w:rsidRDefault="00FD2A3C" w:rsidP="00FD2A3C">
      <w:pPr>
        <w:jc w:val="both"/>
        <w:rPr>
          <w:rFonts w:ascii="Segoe UI Emoji" w:hAnsi="Segoe UI Emoji" w:cs="Segoe UI Emoji"/>
          <w:b/>
          <w:bCs/>
          <w:color w:val="722E3E"/>
          <w:sz w:val="14"/>
          <w:szCs w:val="14"/>
        </w:rPr>
      </w:pPr>
    </w:p>
    <w:p w14:paraId="7024CD45" w14:textId="15F185BF" w:rsidR="00FD2A3C" w:rsidRDefault="00D64402" w:rsidP="00FD2A3C">
      <w:pPr>
        <w:jc w:val="both"/>
        <w:rPr>
          <w:rFonts w:ascii="Segoe UI Emoji" w:hAnsi="Segoe UI Emoji" w:cs="Segoe UI Emoji"/>
          <w:b/>
          <w:bCs/>
          <w:color w:val="722E3E"/>
          <w:sz w:val="28"/>
          <w:szCs w:val="28"/>
        </w:rPr>
      </w:pPr>
      <w:bookmarkStart w:id="1" w:name="_Hlk210740348"/>
      <w:r w:rsidRPr="00D64402">
        <w:rPr>
          <w:rFonts w:ascii="Segoe UI Emoji" w:hAnsi="Segoe UI Emoji" w:cs="Segoe UI Emoji"/>
          <w:b/>
          <w:bCs/>
          <w:color w:val="722E3E"/>
          <w:sz w:val="28"/>
          <w:szCs w:val="28"/>
        </w:rPr>
        <w:t>🔥</w:t>
      </w:r>
      <w:r w:rsidR="00FD2A3C" w:rsidRPr="00F132C2">
        <w:rPr>
          <w:rFonts w:ascii="Segoe UI Emoji" w:hAnsi="Segoe UI Emoji" w:cs="Segoe UI Emoji"/>
          <w:b/>
          <w:bCs/>
          <w:color w:val="722E3E"/>
          <w:sz w:val="28"/>
          <w:szCs w:val="28"/>
        </w:rPr>
        <w:t xml:space="preserve"> </w:t>
      </w:r>
      <w:r w:rsidR="00FD2A3C">
        <w:rPr>
          <w:rFonts w:cs="Segoe UI Emoji"/>
          <w:b/>
          <w:bCs/>
          <w:i/>
          <w:iCs/>
          <w:color w:val="722E3E"/>
          <w:sz w:val="32"/>
          <w:szCs w:val="32"/>
        </w:rPr>
        <w:t>Calefacción y Agua:</w:t>
      </w:r>
    </w:p>
    <w:bookmarkEnd w:id="1"/>
    <w:p w14:paraId="10FEF69B" w14:textId="21D33968" w:rsidR="00984B71" w:rsidRPr="00984B71" w:rsidRDefault="00984B71" w:rsidP="00984B71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84B71">
        <w:rPr>
          <w:b/>
          <w:bCs/>
        </w:rPr>
        <w:t>Revisión anual de calderas comunitarias y radiadores.</w:t>
      </w:r>
    </w:p>
    <w:p w14:paraId="20475A2C" w14:textId="32924870" w:rsidR="00984B71" w:rsidRPr="00984B71" w:rsidRDefault="00984B71" w:rsidP="00984B71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84B71">
        <w:rPr>
          <w:b/>
          <w:bCs/>
        </w:rPr>
        <w:t>Comprobar bombas de agua y grupos de presión.</w:t>
      </w:r>
    </w:p>
    <w:p w14:paraId="3B64263B" w14:textId="43C8D32F" w:rsidR="0033370F" w:rsidRDefault="00984B71" w:rsidP="00984B71">
      <w:pPr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84B71">
        <w:rPr>
          <w:b/>
          <w:bCs/>
        </w:rPr>
        <w:t>Aislar tuberías expuestas para evitar congelaciones.</w:t>
      </w:r>
    </w:p>
    <w:p w14:paraId="69187613" w14:textId="77777777" w:rsidR="00C51597" w:rsidRPr="00984B71" w:rsidRDefault="00C51597" w:rsidP="00C51597">
      <w:pPr>
        <w:jc w:val="both"/>
        <w:rPr>
          <w:rFonts w:ascii="Segoe UI Emoji" w:hAnsi="Segoe UI Emoji" w:cs="Segoe UI Emoji"/>
          <w:b/>
          <w:bCs/>
          <w:color w:val="722E3E"/>
          <w:sz w:val="14"/>
          <w:szCs w:val="14"/>
        </w:rPr>
      </w:pPr>
    </w:p>
    <w:p w14:paraId="1924B434" w14:textId="0D5AF5F4" w:rsidR="00C51597" w:rsidRDefault="00D93E3E" w:rsidP="00C51597">
      <w:pPr>
        <w:jc w:val="both"/>
        <w:rPr>
          <w:rFonts w:ascii="Segoe UI Emoji" w:hAnsi="Segoe UI Emoji" w:cs="Segoe UI Emoji"/>
          <w:b/>
          <w:bCs/>
          <w:color w:val="722E3E"/>
          <w:sz w:val="28"/>
          <w:szCs w:val="28"/>
        </w:rPr>
      </w:pPr>
      <w:r w:rsidRPr="00D93E3E">
        <w:rPr>
          <w:rFonts w:ascii="Segoe UI Emoji" w:hAnsi="Segoe UI Emoji" w:cs="Segoe UI Emoji"/>
          <w:b/>
          <w:bCs/>
          <w:color w:val="722E3E"/>
          <w:sz w:val="28"/>
          <w:szCs w:val="28"/>
        </w:rPr>
        <w:t>🚪</w:t>
      </w:r>
      <w:r w:rsidR="00C51597" w:rsidRPr="00F132C2">
        <w:rPr>
          <w:rFonts w:ascii="Segoe UI Emoji" w:hAnsi="Segoe UI Emoji" w:cs="Segoe UI Emoji"/>
          <w:b/>
          <w:bCs/>
          <w:color w:val="722E3E"/>
          <w:sz w:val="28"/>
          <w:szCs w:val="28"/>
        </w:rPr>
        <w:t xml:space="preserve"> </w:t>
      </w:r>
      <w:r w:rsidR="003A5F39">
        <w:rPr>
          <w:rFonts w:cs="Segoe UI Emoji"/>
          <w:b/>
          <w:bCs/>
          <w:i/>
          <w:iCs/>
          <w:color w:val="722E3E"/>
          <w:sz w:val="32"/>
          <w:szCs w:val="32"/>
        </w:rPr>
        <w:t>Instalaciones comunes</w:t>
      </w:r>
      <w:r w:rsidR="00C51597">
        <w:rPr>
          <w:rFonts w:cs="Segoe UI Emoji"/>
          <w:b/>
          <w:bCs/>
          <w:i/>
          <w:iCs/>
          <w:color w:val="722E3E"/>
          <w:sz w:val="32"/>
          <w:szCs w:val="32"/>
        </w:rPr>
        <w:t>:</w:t>
      </w:r>
    </w:p>
    <w:p w14:paraId="3E6333C6" w14:textId="72B7B610" w:rsidR="00715FF9" w:rsidRPr="00715FF9" w:rsidRDefault="00715FF9" w:rsidP="00715FF9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715FF9">
        <w:rPr>
          <w:b/>
          <w:bCs/>
        </w:rPr>
        <w:t>Revisar ascensores y puertas automáticas.</w:t>
      </w:r>
    </w:p>
    <w:p w14:paraId="7EC607D2" w14:textId="0CD0782E" w:rsidR="00715FF9" w:rsidRPr="00715FF9" w:rsidRDefault="00715FF9" w:rsidP="00715FF9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715FF9">
        <w:rPr>
          <w:b/>
          <w:bCs/>
        </w:rPr>
        <w:t>Verificar extintores, detectores y alumbrado de emergencia.</w:t>
      </w:r>
    </w:p>
    <w:p w14:paraId="363EC790" w14:textId="349F33A2" w:rsidR="0033370F" w:rsidRDefault="00715FF9" w:rsidP="00715FF9">
      <w:pPr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715FF9">
        <w:rPr>
          <w:b/>
          <w:bCs/>
        </w:rPr>
        <w:t>Sustituir bombillas y comprobar temporizadores de luces.</w:t>
      </w:r>
    </w:p>
    <w:p w14:paraId="768FF2E6" w14:textId="392A6B8B" w:rsidR="004F7D44" w:rsidRDefault="00061FF4" w:rsidP="00BE23E4">
      <w:pPr>
        <w:jc w:val="both"/>
        <w:rPr>
          <w:rFonts w:ascii="Segoe UI Emoji" w:hAnsi="Segoe UI Emoji" w:cs="Segoe UI Emoji"/>
          <w:b/>
          <w:bCs/>
          <w:color w:val="722E3E"/>
          <w:sz w:val="28"/>
          <w:szCs w:val="28"/>
        </w:rPr>
      </w:pPr>
      <w:r w:rsidRPr="00061FF4">
        <w:rPr>
          <w:rFonts w:ascii="Segoe UI Emoji" w:hAnsi="Segoe UI Emoji" w:cs="Segoe UI Emoji"/>
          <w:b/>
          <w:bCs/>
          <w:color w:val="722E3E"/>
          <w:sz w:val="28"/>
          <w:szCs w:val="28"/>
        </w:rPr>
        <w:lastRenderedPageBreak/>
        <w:t>🌳</w:t>
      </w:r>
      <w:r w:rsidR="004F7D44" w:rsidRPr="00F132C2">
        <w:rPr>
          <w:rFonts w:ascii="Segoe UI Emoji" w:hAnsi="Segoe UI Emoji" w:cs="Segoe UI Emoji"/>
          <w:b/>
          <w:bCs/>
          <w:color w:val="722E3E"/>
          <w:sz w:val="28"/>
          <w:szCs w:val="28"/>
        </w:rPr>
        <w:t xml:space="preserve"> </w:t>
      </w:r>
      <w:r>
        <w:rPr>
          <w:rFonts w:cs="Segoe UI Emoji"/>
          <w:b/>
          <w:bCs/>
          <w:i/>
          <w:iCs/>
          <w:color w:val="722E3E"/>
          <w:sz w:val="32"/>
          <w:szCs w:val="32"/>
        </w:rPr>
        <w:t>Zonas verdes y exteriores</w:t>
      </w:r>
      <w:r w:rsidR="004F7D44">
        <w:rPr>
          <w:rFonts w:cs="Segoe UI Emoji"/>
          <w:b/>
          <w:bCs/>
          <w:i/>
          <w:iCs/>
          <w:color w:val="722E3E"/>
          <w:sz w:val="32"/>
          <w:szCs w:val="32"/>
        </w:rPr>
        <w:t>:</w:t>
      </w:r>
    </w:p>
    <w:p w14:paraId="2F402BBA" w14:textId="544038BA" w:rsidR="000A3F9C" w:rsidRPr="000A3F9C" w:rsidRDefault="000A3F9C" w:rsidP="000A3F9C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0A3F9C">
        <w:rPr>
          <w:b/>
          <w:bCs/>
        </w:rPr>
        <w:t>Poda preventiva de árboles y arbustos.</w:t>
      </w:r>
    </w:p>
    <w:p w14:paraId="4BDA44DA" w14:textId="3ECD281D" w:rsidR="000A3F9C" w:rsidRPr="000A3F9C" w:rsidRDefault="000A3F9C" w:rsidP="000A3F9C">
      <w:pPr>
        <w:ind w:left="567"/>
        <w:jc w:val="both"/>
        <w:rPr>
          <w:b/>
          <w:bCs/>
        </w:rPr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0A3F9C">
        <w:rPr>
          <w:b/>
          <w:bCs/>
        </w:rPr>
        <w:t>Ajustar o suspender riego según temperaturas.</w:t>
      </w:r>
    </w:p>
    <w:p w14:paraId="7B0FAAFE" w14:textId="5F88B3A1" w:rsidR="0033370F" w:rsidRDefault="000A3F9C" w:rsidP="000A3F9C">
      <w:pPr>
        <w:ind w:left="567"/>
        <w:jc w:val="both"/>
      </w:pPr>
      <w:r>
        <w:rPr>
          <w:b/>
          <w:bCs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 </w:t>
      </w:r>
      <w:r w:rsidRPr="000A3F9C">
        <w:rPr>
          <w:b/>
          <w:bCs/>
        </w:rPr>
        <w:t>Revisar suelos y accesos, aplicar tratamientos antideslizantes si hay heladas.</w:t>
      </w:r>
    </w:p>
    <w:p w14:paraId="1BB9D46B" w14:textId="77777777" w:rsidR="00C51597" w:rsidRDefault="00C51597" w:rsidP="00780C6D">
      <w:pPr>
        <w:pBdr>
          <w:bottom w:val="single" w:sz="4" w:space="1" w:color="auto"/>
        </w:pBdr>
        <w:jc w:val="both"/>
      </w:pPr>
    </w:p>
    <w:p w14:paraId="142DDACC" w14:textId="77777777" w:rsidR="0033370F" w:rsidRDefault="0033370F" w:rsidP="00780C6D">
      <w:pPr>
        <w:pBdr>
          <w:bottom w:val="single" w:sz="4" w:space="1" w:color="auto"/>
        </w:pBdr>
        <w:jc w:val="both"/>
      </w:pPr>
    </w:p>
    <w:p w14:paraId="03C0D21D" w14:textId="77777777" w:rsidR="00474C7E" w:rsidRDefault="00474C7E" w:rsidP="00DD63EB">
      <w:pPr>
        <w:jc w:val="both"/>
        <w:rPr>
          <w:b/>
          <w:bCs/>
          <w:sz w:val="28"/>
          <w:szCs w:val="28"/>
        </w:rPr>
      </w:pPr>
    </w:p>
    <w:p w14:paraId="1D241256" w14:textId="0D8E1551" w:rsidR="00DD63EB" w:rsidRPr="00474C7E" w:rsidRDefault="00DD63EB" w:rsidP="00DD63EB">
      <w:pPr>
        <w:jc w:val="both"/>
        <w:rPr>
          <w:i/>
          <w:iCs/>
        </w:rPr>
      </w:pPr>
    </w:p>
    <w:sectPr w:rsidR="00DD63EB" w:rsidRPr="00474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3EB"/>
    <w:multiLevelType w:val="hybridMultilevel"/>
    <w:tmpl w:val="436868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560CD"/>
    <w:multiLevelType w:val="hybridMultilevel"/>
    <w:tmpl w:val="BC4E9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791B"/>
    <w:multiLevelType w:val="hybridMultilevel"/>
    <w:tmpl w:val="EAF2C32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369A8"/>
    <w:multiLevelType w:val="hybridMultilevel"/>
    <w:tmpl w:val="314459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F10A8"/>
    <w:multiLevelType w:val="hybridMultilevel"/>
    <w:tmpl w:val="70169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5BAD"/>
    <w:multiLevelType w:val="hybridMultilevel"/>
    <w:tmpl w:val="A1E67D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70C7"/>
    <w:multiLevelType w:val="hybridMultilevel"/>
    <w:tmpl w:val="863E5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418D1"/>
    <w:multiLevelType w:val="hybridMultilevel"/>
    <w:tmpl w:val="8C24E59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96783"/>
    <w:multiLevelType w:val="hybridMultilevel"/>
    <w:tmpl w:val="7C1468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70AE3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E46FD"/>
    <w:multiLevelType w:val="hybridMultilevel"/>
    <w:tmpl w:val="4DDC6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056807">
    <w:abstractNumId w:val="3"/>
  </w:num>
  <w:num w:numId="2" w16cid:durableId="1164783310">
    <w:abstractNumId w:val="7"/>
  </w:num>
  <w:num w:numId="3" w16cid:durableId="908687076">
    <w:abstractNumId w:val="8"/>
  </w:num>
  <w:num w:numId="4" w16cid:durableId="2036540029">
    <w:abstractNumId w:val="5"/>
  </w:num>
  <w:num w:numId="5" w16cid:durableId="483006438">
    <w:abstractNumId w:val="0"/>
  </w:num>
  <w:num w:numId="6" w16cid:durableId="1632128928">
    <w:abstractNumId w:val="2"/>
  </w:num>
  <w:num w:numId="7" w16cid:durableId="1961379522">
    <w:abstractNumId w:val="4"/>
  </w:num>
  <w:num w:numId="8" w16cid:durableId="1786193514">
    <w:abstractNumId w:val="9"/>
  </w:num>
  <w:num w:numId="9" w16cid:durableId="837119627">
    <w:abstractNumId w:val="1"/>
  </w:num>
  <w:num w:numId="10" w16cid:durableId="799225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C4"/>
    <w:rsid w:val="000407EB"/>
    <w:rsid w:val="0006080F"/>
    <w:rsid w:val="00061FF4"/>
    <w:rsid w:val="00082A0C"/>
    <w:rsid w:val="000A3F9C"/>
    <w:rsid w:val="00143238"/>
    <w:rsid w:val="00153883"/>
    <w:rsid w:val="001573F6"/>
    <w:rsid w:val="00163D61"/>
    <w:rsid w:val="001A02C0"/>
    <w:rsid w:val="0022560A"/>
    <w:rsid w:val="002F09CA"/>
    <w:rsid w:val="0033370F"/>
    <w:rsid w:val="003532FE"/>
    <w:rsid w:val="003A5F39"/>
    <w:rsid w:val="003D30F7"/>
    <w:rsid w:val="003F1F43"/>
    <w:rsid w:val="00451525"/>
    <w:rsid w:val="00474C7E"/>
    <w:rsid w:val="004A2F4C"/>
    <w:rsid w:val="004F7D44"/>
    <w:rsid w:val="00523C8D"/>
    <w:rsid w:val="005E22E1"/>
    <w:rsid w:val="0068707A"/>
    <w:rsid w:val="0069154C"/>
    <w:rsid w:val="00715FF9"/>
    <w:rsid w:val="007754DD"/>
    <w:rsid w:val="00780C6D"/>
    <w:rsid w:val="00794315"/>
    <w:rsid w:val="007C6A6A"/>
    <w:rsid w:val="007F73C4"/>
    <w:rsid w:val="00880AF3"/>
    <w:rsid w:val="008D46E4"/>
    <w:rsid w:val="00980024"/>
    <w:rsid w:val="00984B71"/>
    <w:rsid w:val="009B498B"/>
    <w:rsid w:val="009D1399"/>
    <w:rsid w:val="00A00139"/>
    <w:rsid w:val="00A064D5"/>
    <w:rsid w:val="00A10A66"/>
    <w:rsid w:val="00A11091"/>
    <w:rsid w:val="00B05222"/>
    <w:rsid w:val="00B07184"/>
    <w:rsid w:val="00BE23E4"/>
    <w:rsid w:val="00C32516"/>
    <w:rsid w:val="00C461FC"/>
    <w:rsid w:val="00C51597"/>
    <w:rsid w:val="00D15E46"/>
    <w:rsid w:val="00D452C9"/>
    <w:rsid w:val="00D47F1B"/>
    <w:rsid w:val="00D64402"/>
    <w:rsid w:val="00D6766B"/>
    <w:rsid w:val="00D67E27"/>
    <w:rsid w:val="00D93E3E"/>
    <w:rsid w:val="00DD63EB"/>
    <w:rsid w:val="00DE1691"/>
    <w:rsid w:val="00E96B44"/>
    <w:rsid w:val="00F132C2"/>
    <w:rsid w:val="00F206CA"/>
    <w:rsid w:val="00F65C47"/>
    <w:rsid w:val="00F8127C"/>
    <w:rsid w:val="00FB366F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FD00"/>
  <w15:chartTrackingRefBased/>
  <w15:docId w15:val="{34536841-1CA9-4ED4-9FBD-6A23FC8D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44"/>
  </w:style>
  <w:style w:type="paragraph" w:styleId="Ttulo1">
    <w:name w:val="heading 1"/>
    <w:basedOn w:val="Normal"/>
    <w:next w:val="Normal"/>
    <w:link w:val="Ttulo1Car"/>
    <w:uiPriority w:val="9"/>
    <w:qFormat/>
    <w:rsid w:val="007F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7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7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7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7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7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73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73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73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73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73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73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73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73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73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7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73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7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1293</Characters>
  <Application>Microsoft Office Word</Application>
  <DocSecurity>0</DocSecurity>
  <Lines>53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Guirado Pueyo</dc:creator>
  <cp:keywords/>
  <dc:description/>
  <cp:lastModifiedBy>Gracia Calleja</cp:lastModifiedBy>
  <cp:revision>49</cp:revision>
  <dcterms:created xsi:type="dcterms:W3CDTF">2025-10-07T12:27:00Z</dcterms:created>
  <dcterms:modified xsi:type="dcterms:W3CDTF">2025-10-07T13:05:00Z</dcterms:modified>
</cp:coreProperties>
</file>